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58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8B" w:rsidRPr="00F5558B" w:rsidRDefault="00A61270" w:rsidP="00F5558B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5558B" w:rsidRPr="00F5558B" w:rsidRDefault="00F5558B" w:rsidP="00F5558B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5558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5558B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58B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Pr="00F5558B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F5558B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F5558B" w:rsidRPr="00F5558B" w:rsidRDefault="00F5558B" w:rsidP="00F5558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F5558B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558B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F555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55DA">
        <w:rPr>
          <w:rFonts w:ascii="Arial" w:eastAsia="Times New Roman" w:hAnsi="Arial" w:cs="Arial"/>
          <w:sz w:val="24"/>
          <w:szCs w:val="24"/>
          <w:lang w:eastAsia="ru-RU"/>
        </w:rPr>
        <w:t>14.11.2018 г.</w:t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955DA">
        <w:rPr>
          <w:rFonts w:ascii="Arial" w:eastAsia="Times New Roman" w:hAnsi="Arial" w:cs="Arial"/>
          <w:sz w:val="24"/>
          <w:szCs w:val="24"/>
          <w:lang w:eastAsia="ru-RU"/>
        </w:rPr>
        <w:t>219/35</w:t>
      </w:r>
    </w:p>
    <w:p w:rsidR="00F5558B" w:rsidRDefault="00F5558B" w:rsidP="00F555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1270" w:rsidRDefault="00A61270" w:rsidP="00F555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1270" w:rsidRDefault="00A61270" w:rsidP="00F555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1270" w:rsidRPr="00F5558B" w:rsidRDefault="00A61270" w:rsidP="00F555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005" w:rsidRDefault="005E543F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ED041E">
        <w:rPr>
          <w:rFonts w:ascii="Arial" w:hAnsi="Arial" w:cs="Arial"/>
          <w:sz w:val="24"/>
          <w:szCs w:val="24"/>
        </w:rPr>
        <w:t>Положени</w:t>
      </w:r>
      <w:r>
        <w:rPr>
          <w:rFonts w:ascii="Arial" w:hAnsi="Arial" w:cs="Arial"/>
          <w:sz w:val="24"/>
          <w:szCs w:val="24"/>
        </w:rPr>
        <w:t>и</w:t>
      </w:r>
      <w:r w:rsidRPr="00ED041E">
        <w:rPr>
          <w:rFonts w:ascii="Arial" w:hAnsi="Arial" w:cs="Arial"/>
          <w:sz w:val="24"/>
          <w:szCs w:val="24"/>
        </w:rPr>
        <w:t xml:space="preserve"> «</w:t>
      </w:r>
      <w:r w:rsidR="000B5586">
        <w:rPr>
          <w:rFonts w:ascii="Arial" w:hAnsi="Arial" w:cs="Arial"/>
          <w:sz w:val="24"/>
          <w:szCs w:val="24"/>
        </w:rPr>
        <w:t xml:space="preserve">О молодежном парламенте при </w:t>
      </w:r>
    </w:p>
    <w:p w:rsidR="005E543F" w:rsidRDefault="000B5586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Совете депутатов городского округа Лобня</w:t>
      </w:r>
      <w:r w:rsidR="005E543F" w:rsidRPr="007C2B07">
        <w:rPr>
          <w:rFonts w:ascii="Arial" w:hAnsi="Arial" w:cs="Arial"/>
          <w:sz w:val="24"/>
          <w:szCs w:val="24"/>
        </w:rPr>
        <w:t>»</w:t>
      </w:r>
    </w:p>
    <w:p w:rsid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61270" w:rsidRDefault="00A61270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F5394" w:rsidRPr="000B5586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 w:rsidRPr="000B5586">
        <w:rPr>
          <w:rFonts w:ascii="Arial" w:hAnsi="Arial" w:cs="Arial"/>
          <w:sz w:val="24"/>
          <w:szCs w:val="24"/>
        </w:rPr>
        <w:t xml:space="preserve">В соответствии с Федеральным законом </w:t>
      </w:r>
      <w:r w:rsidR="007339BE" w:rsidRPr="000B5586">
        <w:rPr>
          <w:rFonts w:ascii="Arial" w:hAnsi="Arial" w:cs="Arial"/>
          <w:sz w:val="24"/>
          <w:szCs w:val="24"/>
        </w:rPr>
        <w:t>от 06 октября 2003 год</w:t>
      </w:r>
      <w:r w:rsidR="007339BE">
        <w:rPr>
          <w:rFonts w:ascii="Arial" w:hAnsi="Arial" w:cs="Arial"/>
          <w:sz w:val="24"/>
          <w:szCs w:val="24"/>
        </w:rPr>
        <w:t xml:space="preserve">а </w:t>
      </w:r>
      <w:r w:rsidR="00BA0835" w:rsidRPr="000B5586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5D14C9" w:rsidRPr="000B5586">
        <w:rPr>
          <w:rFonts w:ascii="Arial" w:hAnsi="Arial" w:cs="Arial"/>
          <w:sz w:val="24"/>
          <w:szCs w:val="24"/>
        </w:rPr>
        <w:t>,</w:t>
      </w:r>
      <w:r w:rsidR="000B5586" w:rsidRPr="000B5586">
        <w:rPr>
          <w:rFonts w:ascii="Arial" w:hAnsi="Arial" w:cs="Arial"/>
          <w:sz w:val="24"/>
          <w:szCs w:val="24"/>
        </w:rPr>
        <w:t xml:space="preserve"> </w:t>
      </w:r>
      <w:r w:rsidR="000B5586" w:rsidRP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 Московской области № 155/2003-ОЗ «О государственной молодежной политике в Московской области», Законом Московской области № 40/2010-ОЗ «О Московском областном молодежном парламенте»,</w:t>
      </w:r>
      <w:r w:rsidR="007339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Уставом городского округа Лобня, </w:t>
      </w:r>
      <w:r w:rsid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учитывая письмо Председателя Московской областной Думы от 26.10.2018 г. № Д1исх188, </w:t>
      </w:r>
      <w:r w:rsidR="007339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Московского областного Молодежного парламента от 12.10.2018 г. № 3-3/2018, </w:t>
      </w:r>
      <w:r w:rsid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 проект Положения «</w:t>
      </w:r>
      <w:r w:rsidR="001C5005">
        <w:rPr>
          <w:rFonts w:ascii="Arial" w:hAnsi="Arial" w:cs="Arial"/>
          <w:sz w:val="24"/>
          <w:szCs w:val="24"/>
        </w:rPr>
        <w:t>О молодежном парламенте при Совете депутатов городского округа Лобня</w:t>
      </w:r>
      <w:r w:rsid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AD52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предложения комиссии по спорту, молодежной политике и туризму,</w:t>
      </w:r>
    </w:p>
    <w:p w:rsidR="002558D6" w:rsidRPr="005E543F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558D6" w:rsidRPr="005E543F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E543F" w:rsidRDefault="005E543F" w:rsidP="005E543F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Принять в новой редакции </w:t>
      </w:r>
      <w:r w:rsidR="002558D6" w:rsidRPr="005E543F">
        <w:rPr>
          <w:rFonts w:ascii="Arial" w:hAnsi="Arial" w:cs="Arial"/>
          <w:sz w:val="24"/>
          <w:szCs w:val="24"/>
        </w:rPr>
        <w:t>Положение «</w:t>
      </w:r>
      <w:r w:rsidR="000B5586">
        <w:rPr>
          <w:rFonts w:ascii="Arial" w:hAnsi="Arial" w:cs="Arial"/>
          <w:sz w:val="24"/>
          <w:szCs w:val="24"/>
        </w:rPr>
        <w:t>О молодежном парламенте при Совете депутатов городского округа Лобня</w:t>
      </w:r>
      <w:r>
        <w:rPr>
          <w:rFonts w:ascii="Arial" w:hAnsi="Arial" w:cs="Arial"/>
          <w:sz w:val="24"/>
          <w:szCs w:val="24"/>
        </w:rPr>
        <w:t>» (прилагается).</w:t>
      </w:r>
    </w:p>
    <w:p w:rsidR="00585294" w:rsidRDefault="005E543F" w:rsidP="005E543F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Положение </w:t>
      </w:r>
      <w:r w:rsidR="00585294" w:rsidRPr="005E543F">
        <w:rPr>
          <w:rFonts w:ascii="Arial" w:hAnsi="Arial" w:cs="Arial"/>
          <w:sz w:val="24"/>
          <w:szCs w:val="24"/>
        </w:rPr>
        <w:t xml:space="preserve">от </w:t>
      </w:r>
      <w:r w:rsidR="000B5586">
        <w:rPr>
          <w:rFonts w:ascii="Arial" w:hAnsi="Arial" w:cs="Arial"/>
          <w:sz w:val="24"/>
          <w:szCs w:val="24"/>
        </w:rPr>
        <w:t>25.12.2015 г.</w:t>
      </w:r>
      <w:r>
        <w:rPr>
          <w:rFonts w:ascii="Arial" w:hAnsi="Arial" w:cs="Arial"/>
          <w:sz w:val="24"/>
          <w:szCs w:val="24"/>
        </w:rPr>
        <w:t xml:space="preserve"> </w:t>
      </w:r>
      <w:r w:rsidR="00585294" w:rsidRPr="005E543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0B5586">
        <w:rPr>
          <w:rFonts w:ascii="Arial" w:hAnsi="Arial" w:cs="Arial"/>
          <w:sz w:val="24"/>
          <w:szCs w:val="24"/>
        </w:rPr>
        <w:t>207/54</w:t>
      </w:r>
      <w:r w:rsidR="00585294" w:rsidRPr="005E543F">
        <w:rPr>
          <w:rFonts w:ascii="Arial" w:hAnsi="Arial" w:cs="Arial"/>
          <w:sz w:val="24"/>
          <w:szCs w:val="24"/>
        </w:rPr>
        <w:t xml:space="preserve"> «</w:t>
      </w:r>
      <w:r w:rsidR="000B5586">
        <w:rPr>
          <w:rFonts w:ascii="Arial" w:hAnsi="Arial" w:cs="Arial"/>
          <w:sz w:val="24"/>
          <w:szCs w:val="24"/>
        </w:rPr>
        <w:t>О молодежном парламенте при Совете депутатов города Лобня</w:t>
      </w:r>
      <w:r>
        <w:rPr>
          <w:rFonts w:ascii="Arial" w:hAnsi="Arial" w:cs="Arial"/>
          <w:sz w:val="24"/>
          <w:szCs w:val="24"/>
        </w:rPr>
        <w:t>»</w:t>
      </w:r>
      <w:r w:rsidR="000B5586" w:rsidRPr="000B5586">
        <w:rPr>
          <w:rFonts w:ascii="Arial" w:eastAsia="Times New Roman" w:hAnsi="Arial" w:cs="Arial"/>
          <w:sz w:val="24"/>
          <w:szCs w:val="24"/>
          <w:lang w:eastAsia="ru-RU"/>
        </w:rPr>
        <w:t xml:space="preserve"> (с учетом изменений внесенных решениями Совета депутатов</w:t>
      </w:r>
      <w:r w:rsidR="000B5586" w:rsidRPr="000B5586">
        <w:rPr>
          <w:rFonts w:ascii="Arial" w:hAnsi="Arial" w:cs="Arial"/>
          <w:sz w:val="24"/>
          <w:szCs w:val="24"/>
        </w:rPr>
        <w:t xml:space="preserve"> от 16.12.2016г. № 107/5</w:t>
      </w:r>
      <w:r w:rsidR="000B5586">
        <w:rPr>
          <w:rFonts w:ascii="Arial" w:hAnsi="Arial" w:cs="Arial"/>
          <w:sz w:val="24"/>
          <w:szCs w:val="24"/>
        </w:rPr>
        <w:t xml:space="preserve"> и </w:t>
      </w:r>
      <w:r w:rsidR="000B5586" w:rsidRPr="000B5586">
        <w:rPr>
          <w:rFonts w:ascii="Arial" w:hAnsi="Arial" w:cs="Arial"/>
          <w:sz w:val="24"/>
          <w:szCs w:val="24"/>
        </w:rPr>
        <w:t>от 23.05.2017г. № 268/14</w:t>
      </w:r>
      <w:r w:rsidR="000B5586" w:rsidRPr="000B558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B5586">
        <w:rPr>
          <w:rFonts w:ascii="Arial" w:hAnsi="Arial" w:cs="Arial"/>
          <w:sz w:val="24"/>
          <w:szCs w:val="24"/>
        </w:rPr>
        <w:t xml:space="preserve"> </w:t>
      </w:r>
      <w:r w:rsidRPr="000B5586">
        <w:rPr>
          <w:rFonts w:ascii="Arial" w:eastAsia="Calibri" w:hAnsi="Arial" w:cs="Arial"/>
          <w:sz w:val="24"/>
          <w:szCs w:val="24"/>
        </w:rPr>
        <w:t>п</w:t>
      </w:r>
      <w:r w:rsidRPr="000B5586">
        <w:rPr>
          <w:rFonts w:ascii="Arial" w:eastAsia="Calibri" w:hAnsi="Arial" w:cs="Arial"/>
          <w:color w:val="000000"/>
          <w:sz w:val="24"/>
          <w:szCs w:val="24"/>
        </w:rPr>
        <w:t>ризнать</w:t>
      </w:r>
      <w:r w:rsidRPr="005E543F">
        <w:rPr>
          <w:rFonts w:ascii="Arial" w:eastAsia="Calibri" w:hAnsi="Arial" w:cs="Arial"/>
          <w:color w:val="000000"/>
          <w:sz w:val="24"/>
          <w:szCs w:val="24"/>
        </w:rPr>
        <w:t xml:space="preserve"> утратившим силу.</w:t>
      </w:r>
    </w:p>
    <w:p w:rsidR="007339BE" w:rsidRDefault="007339BE" w:rsidP="007339BE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3. Принятое Положение «</w:t>
      </w:r>
      <w:r>
        <w:rPr>
          <w:rFonts w:ascii="Arial" w:hAnsi="Arial" w:cs="Arial"/>
          <w:sz w:val="24"/>
          <w:szCs w:val="24"/>
        </w:rPr>
        <w:t>О молодежном парламенте при Совете депутатов городского округа Лобня</w:t>
      </w:r>
      <w:r>
        <w:rPr>
          <w:rFonts w:ascii="Arial" w:eastAsia="Calibri" w:hAnsi="Arial" w:cs="Arial"/>
          <w:color w:val="000000"/>
          <w:sz w:val="24"/>
          <w:szCs w:val="24"/>
        </w:rPr>
        <w:t>» направить для ознакомления в м</w:t>
      </w:r>
      <w:r w:rsidR="00930122">
        <w:rPr>
          <w:rFonts w:ascii="Arial" w:eastAsia="Calibri" w:hAnsi="Arial" w:cs="Arial"/>
          <w:color w:val="000000"/>
          <w:sz w:val="24"/>
          <w:szCs w:val="24"/>
        </w:rPr>
        <w:t>олодежную избирательную комиссию городского округа Лобня.</w:t>
      </w:r>
    </w:p>
    <w:p w:rsidR="007339BE" w:rsidRDefault="00930122" w:rsidP="007339BE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7339BE" w:rsidRDefault="00930122" w:rsidP="007339BE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5E543F" w:rsidRDefault="00930122" w:rsidP="007339BE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6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="00BA0835" w:rsidRP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A0835"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соблюдением принятого</w:t>
      </w:r>
      <w:r w:rsid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Положения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возложить </w:t>
      </w:r>
      <w:r w:rsidR="00F5558B" w:rsidRPr="00F5558B">
        <w:rPr>
          <w:rFonts w:ascii="Arial" w:eastAsia="Times New Roman" w:hAnsi="Arial" w:cs="Arial"/>
          <w:sz w:val="24"/>
          <w:szCs w:val="24"/>
          <w:lang w:eastAsia="ru-RU"/>
        </w:rPr>
        <w:t>на Н.Н. Гречишникова - Председателя Совета депутатов городского округа Лобня</w:t>
      </w:r>
      <w:r w:rsidR="005E543F"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61270" w:rsidRDefault="00A61270" w:rsidP="007339BE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1270" w:rsidRDefault="00A61270" w:rsidP="007339BE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1270" w:rsidRPr="00A61270" w:rsidRDefault="00A61270" w:rsidP="00A61270">
      <w:pPr>
        <w:pStyle w:val="a3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1270">
        <w:rPr>
          <w:rFonts w:ascii="Arial" w:hAnsi="Arial" w:cs="Arial"/>
          <w:sz w:val="24"/>
          <w:szCs w:val="24"/>
        </w:rPr>
        <w:t>Председатель Совета депутатов</w:t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  <w:t xml:space="preserve">Глава </w:t>
      </w:r>
    </w:p>
    <w:p w:rsidR="00A61270" w:rsidRPr="00A61270" w:rsidRDefault="00A61270" w:rsidP="00A61270">
      <w:pPr>
        <w:pStyle w:val="a3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A61270">
        <w:rPr>
          <w:rFonts w:ascii="Arial" w:hAnsi="Arial" w:cs="Arial"/>
          <w:sz w:val="24"/>
          <w:szCs w:val="24"/>
        </w:rPr>
        <w:t>городского округа Лобня</w:t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A61270" w:rsidRPr="00A61270" w:rsidRDefault="00A61270" w:rsidP="00A61270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61270" w:rsidRPr="00A61270" w:rsidRDefault="00A61270" w:rsidP="00A61270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  <w:t>Н.Н. Гречишников</w:t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r w:rsidRPr="00A61270">
        <w:rPr>
          <w:rFonts w:ascii="Arial" w:hAnsi="Arial" w:cs="Arial"/>
          <w:sz w:val="24"/>
          <w:szCs w:val="24"/>
        </w:rPr>
        <w:tab/>
      </w:r>
      <w:proofErr w:type="spellStart"/>
      <w:r w:rsidRPr="00A61270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A61270" w:rsidRPr="00A61270" w:rsidRDefault="00A61270" w:rsidP="00A61270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61270" w:rsidRPr="00A61270" w:rsidRDefault="00A61270" w:rsidP="00A61270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61270" w:rsidRPr="00A61270" w:rsidRDefault="00A61270" w:rsidP="00A61270">
      <w:pPr>
        <w:pStyle w:val="a3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1270">
        <w:rPr>
          <w:rFonts w:ascii="Arial" w:hAnsi="Arial" w:cs="Arial"/>
          <w:sz w:val="24"/>
          <w:szCs w:val="24"/>
        </w:rPr>
        <w:t>«</w:t>
      </w:r>
      <w:r w:rsidR="002955DA">
        <w:rPr>
          <w:rFonts w:ascii="Arial" w:hAnsi="Arial" w:cs="Arial"/>
          <w:sz w:val="24"/>
          <w:szCs w:val="24"/>
        </w:rPr>
        <w:t>16</w:t>
      </w:r>
      <w:r w:rsidRPr="00A61270">
        <w:rPr>
          <w:rFonts w:ascii="Arial" w:hAnsi="Arial" w:cs="Arial"/>
          <w:sz w:val="24"/>
          <w:szCs w:val="24"/>
        </w:rPr>
        <w:t>» 11.</w:t>
      </w:r>
      <w:r w:rsidR="002955DA">
        <w:rPr>
          <w:rFonts w:ascii="Arial" w:hAnsi="Arial" w:cs="Arial"/>
          <w:sz w:val="24"/>
          <w:szCs w:val="24"/>
        </w:rPr>
        <w:t xml:space="preserve"> </w:t>
      </w:r>
      <w:r w:rsidRPr="00A61270">
        <w:rPr>
          <w:rFonts w:ascii="Arial" w:hAnsi="Arial" w:cs="Arial"/>
          <w:sz w:val="24"/>
          <w:szCs w:val="24"/>
        </w:rPr>
        <w:t>2018</w:t>
      </w:r>
      <w:r w:rsidR="002955DA">
        <w:rPr>
          <w:rFonts w:ascii="Arial" w:hAnsi="Arial" w:cs="Arial"/>
          <w:sz w:val="24"/>
          <w:szCs w:val="24"/>
        </w:rPr>
        <w:t xml:space="preserve"> г.</w:t>
      </w:r>
      <w:bookmarkStart w:id="0" w:name="_GoBack"/>
      <w:bookmarkEnd w:id="0"/>
    </w:p>
    <w:p w:rsidR="00A61270" w:rsidRPr="007339BE" w:rsidRDefault="00A61270" w:rsidP="007339BE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</w:p>
    <w:sectPr w:rsidR="00A61270" w:rsidRPr="007339BE" w:rsidSect="006D42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B5586"/>
    <w:rsid w:val="000F5394"/>
    <w:rsid w:val="001C5005"/>
    <w:rsid w:val="00205E36"/>
    <w:rsid w:val="00213E6C"/>
    <w:rsid w:val="00251F53"/>
    <w:rsid w:val="00255801"/>
    <w:rsid w:val="002558D6"/>
    <w:rsid w:val="002955DA"/>
    <w:rsid w:val="002C26FD"/>
    <w:rsid w:val="002F1630"/>
    <w:rsid w:val="003D2123"/>
    <w:rsid w:val="00483EFA"/>
    <w:rsid w:val="004F6E5B"/>
    <w:rsid w:val="004F76A1"/>
    <w:rsid w:val="00585294"/>
    <w:rsid w:val="00585A8F"/>
    <w:rsid w:val="005D14C9"/>
    <w:rsid w:val="005E543F"/>
    <w:rsid w:val="005F160D"/>
    <w:rsid w:val="00692A72"/>
    <w:rsid w:val="00697C77"/>
    <w:rsid w:val="006D4281"/>
    <w:rsid w:val="007339BE"/>
    <w:rsid w:val="0080186B"/>
    <w:rsid w:val="00893594"/>
    <w:rsid w:val="008A6F77"/>
    <w:rsid w:val="00930122"/>
    <w:rsid w:val="009D29A1"/>
    <w:rsid w:val="009F2DC3"/>
    <w:rsid w:val="00A61270"/>
    <w:rsid w:val="00AC23F7"/>
    <w:rsid w:val="00AC3E57"/>
    <w:rsid w:val="00AD52F4"/>
    <w:rsid w:val="00AE6A43"/>
    <w:rsid w:val="00BA0835"/>
    <w:rsid w:val="00BE653B"/>
    <w:rsid w:val="00BE66AA"/>
    <w:rsid w:val="00C123CF"/>
    <w:rsid w:val="00C75A4D"/>
    <w:rsid w:val="00CA0414"/>
    <w:rsid w:val="00DA7C5A"/>
    <w:rsid w:val="00E81B0F"/>
    <w:rsid w:val="00E97C38"/>
    <w:rsid w:val="00EA1651"/>
    <w:rsid w:val="00EB3372"/>
    <w:rsid w:val="00F5558B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1159C-7C4B-410D-8327-039F8D52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8BB2-7D0D-4223-9B3A-2F8BE253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14</cp:revision>
  <cp:lastPrinted>2018-11-14T11:42:00Z</cp:lastPrinted>
  <dcterms:created xsi:type="dcterms:W3CDTF">2018-11-07T07:20:00Z</dcterms:created>
  <dcterms:modified xsi:type="dcterms:W3CDTF">2018-11-16T09:00:00Z</dcterms:modified>
</cp:coreProperties>
</file>